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山东中铃机动轮椅车天津市销售维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44"/>
          <w:szCs w:val="44"/>
        </w:rPr>
        <w:t>修网点</w:t>
      </w:r>
    </w:p>
    <w:tbl>
      <w:tblPr>
        <w:tblStyle w:val="2"/>
        <w:tblpPr w:leftFromText="180" w:rightFromText="180" w:vertAnchor="text" w:horzAnchor="page" w:tblpXSpec="center" w:tblpY="514"/>
        <w:tblOverlap w:val="never"/>
        <w:tblW w:w="95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755"/>
        <w:gridCol w:w="3119"/>
        <w:gridCol w:w="3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维修点名称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13820464601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鑫龙庆波汽车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北仓镇北辰道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13513306072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好又快机动车服务中心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东海街道双水道32号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13821817722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云龙汽车配件有限公司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中嘉花园澄水苑1号楼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13312165186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双发旺摩托车销售中心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静海镇津德路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13682013926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大港维修中心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石化路大港医院对过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18630900066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老刘维修中心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商贸街中断农业银行东50米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13821515718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淑华摩托车修理部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新丰里1号楼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13516258502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艾师傅电动车销售有限公司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双水道榆林路交口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13212086462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好的快摩托车维修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劝业场街道甘肃路41号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13802025493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德和摩托车销售中心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红旗路保泽道55号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18310231610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富路车业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宜爽道北翔家园西侧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TQ2YzU0YzBmODlkZmMzZTVlYmEzZjNlOGEwMzUifQ=="/>
  </w:docVars>
  <w:rsids>
    <w:rsidRoot w:val="00000000"/>
    <w:rsid w:val="1FB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2022-09-02T06:59:52Z</dcterms:created>
  <dc:creator>THTF</dc:creator>
  <cp:lastModifiedBy>星云深处</cp:lastModifiedBy>
  <dcterms:modified xsi:type="dcterms:W3CDTF">2022-09-02T07:03:04Z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F7B410EBF8EA4040B7C4A148E3DC6505</vt:lpwstr>
  </property>
</Properties>
</file>